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91" w:rsidRPr="00FA43B6" w:rsidRDefault="007443CD">
      <w:pPr>
        <w:rPr>
          <w:b/>
          <w:i/>
          <w:sz w:val="36"/>
          <w:szCs w:val="36"/>
        </w:rPr>
      </w:pPr>
      <w:r w:rsidRPr="00FA43B6">
        <w:rPr>
          <w:b/>
          <w:i/>
          <w:sz w:val="36"/>
          <w:szCs w:val="36"/>
        </w:rPr>
        <w:t>Мероприятие по профилактике пивного алкоголизма</w:t>
      </w:r>
    </w:p>
    <w:p w:rsidR="007443CD" w:rsidRDefault="007443CD">
      <w:pPr>
        <w:rPr>
          <w:b/>
          <w:sz w:val="36"/>
          <w:szCs w:val="36"/>
        </w:rPr>
      </w:pPr>
    </w:p>
    <w:p w:rsidR="007443CD" w:rsidRDefault="007443CD" w:rsidP="003619D9">
      <w:pPr>
        <w:tabs>
          <w:tab w:val="left" w:pos="3075"/>
          <w:tab w:val="left" w:pos="5400"/>
        </w:tabs>
        <w:spacing w:after="0" w:line="240" w:lineRule="auto"/>
        <w:jc w:val="right"/>
        <w:rPr>
          <w:sz w:val="36"/>
          <w:szCs w:val="36"/>
        </w:rPr>
      </w:pPr>
      <w:r>
        <w:rPr>
          <w:sz w:val="36"/>
          <w:szCs w:val="36"/>
        </w:rPr>
        <w:tab/>
      </w:r>
      <w:bookmarkStart w:id="0" w:name="_GoBack"/>
      <w:bookmarkEnd w:id="0"/>
      <w:r>
        <w:rPr>
          <w:sz w:val="36"/>
          <w:szCs w:val="36"/>
        </w:rPr>
        <w:t xml:space="preserve"> Подготовила и провела:</w:t>
      </w:r>
    </w:p>
    <w:p w:rsidR="007443CD" w:rsidRDefault="003619D9" w:rsidP="003619D9">
      <w:pPr>
        <w:tabs>
          <w:tab w:val="left" w:pos="5400"/>
        </w:tabs>
        <w:spacing w:after="0" w:line="240" w:lineRule="auto"/>
        <w:jc w:val="right"/>
        <w:rPr>
          <w:sz w:val="36"/>
          <w:szCs w:val="36"/>
        </w:rPr>
      </w:pPr>
      <w:r>
        <w:rPr>
          <w:sz w:val="36"/>
          <w:szCs w:val="36"/>
        </w:rPr>
        <w:t xml:space="preserve"> </w:t>
      </w:r>
      <w:r w:rsidR="007443CD">
        <w:rPr>
          <w:sz w:val="36"/>
          <w:szCs w:val="36"/>
        </w:rPr>
        <w:t xml:space="preserve">социальный педагог </w:t>
      </w:r>
      <w:proofErr w:type="spellStart"/>
      <w:r w:rsidR="007443CD">
        <w:rPr>
          <w:sz w:val="36"/>
          <w:szCs w:val="36"/>
        </w:rPr>
        <w:t>Сабаева</w:t>
      </w:r>
      <w:proofErr w:type="spellEnd"/>
      <w:r w:rsidR="007443CD">
        <w:rPr>
          <w:sz w:val="36"/>
          <w:szCs w:val="36"/>
        </w:rPr>
        <w:t xml:space="preserve"> С.А.</w:t>
      </w:r>
    </w:p>
    <w:p w:rsidR="003619D9" w:rsidRDefault="003619D9" w:rsidP="007443CD">
      <w:pPr>
        <w:tabs>
          <w:tab w:val="left" w:pos="5400"/>
        </w:tabs>
        <w:rPr>
          <w:b/>
          <w:sz w:val="36"/>
          <w:szCs w:val="36"/>
        </w:rPr>
      </w:pPr>
    </w:p>
    <w:p w:rsidR="007443CD" w:rsidRPr="007443CD" w:rsidRDefault="007443CD" w:rsidP="007443CD">
      <w:pPr>
        <w:tabs>
          <w:tab w:val="left" w:pos="5400"/>
        </w:tabs>
        <w:rPr>
          <w:b/>
          <w:sz w:val="36"/>
          <w:szCs w:val="36"/>
        </w:rPr>
      </w:pPr>
      <w:r w:rsidRPr="007443CD">
        <w:rPr>
          <w:b/>
          <w:sz w:val="36"/>
          <w:szCs w:val="36"/>
        </w:rPr>
        <w:t>Тема: «Пивной алкоголизм»</w:t>
      </w:r>
    </w:p>
    <w:p w:rsidR="007443CD" w:rsidRDefault="007443CD" w:rsidP="007443CD">
      <w:pPr>
        <w:tabs>
          <w:tab w:val="left" w:pos="5400"/>
        </w:tabs>
        <w:rPr>
          <w:sz w:val="36"/>
          <w:szCs w:val="36"/>
        </w:rPr>
      </w:pPr>
      <w:r w:rsidRPr="007443CD">
        <w:rPr>
          <w:b/>
          <w:sz w:val="36"/>
          <w:szCs w:val="36"/>
        </w:rPr>
        <w:t>Класс</w:t>
      </w:r>
      <w:r>
        <w:rPr>
          <w:sz w:val="36"/>
          <w:szCs w:val="36"/>
        </w:rPr>
        <w:t>: 8-9 класс</w:t>
      </w:r>
    </w:p>
    <w:p w:rsidR="007443CD" w:rsidRPr="00D44C49" w:rsidRDefault="007443CD" w:rsidP="007443CD">
      <w:pPr>
        <w:pStyle w:val="c1"/>
        <w:rPr>
          <w:sz w:val="32"/>
          <w:szCs w:val="32"/>
        </w:rPr>
      </w:pPr>
      <w:r w:rsidRPr="007443CD">
        <w:rPr>
          <w:b/>
          <w:sz w:val="32"/>
          <w:szCs w:val="32"/>
        </w:rPr>
        <w:t>Цель</w:t>
      </w:r>
      <w:r>
        <w:rPr>
          <w:sz w:val="36"/>
          <w:szCs w:val="36"/>
        </w:rPr>
        <w:t>:</w:t>
      </w:r>
      <w:r w:rsidRPr="00D44C49">
        <w:rPr>
          <w:rStyle w:val="c0"/>
          <w:sz w:val="32"/>
          <w:szCs w:val="32"/>
        </w:rPr>
        <w:t>Цель:- расширить представление детей о здоровом образе жизни, о вредном воздействии  алкоголизма на организм человека;</w:t>
      </w:r>
    </w:p>
    <w:p w:rsidR="007443CD" w:rsidRPr="00D44C49" w:rsidRDefault="007443CD" w:rsidP="007443CD">
      <w:pPr>
        <w:pStyle w:val="c1"/>
        <w:rPr>
          <w:sz w:val="32"/>
          <w:szCs w:val="32"/>
        </w:rPr>
      </w:pPr>
      <w:r w:rsidRPr="00D44C49">
        <w:rPr>
          <w:rStyle w:val="c0"/>
          <w:sz w:val="32"/>
          <w:szCs w:val="32"/>
        </w:rPr>
        <w:t>- сформировать негативное отношение к употреблению алкогольных напитков;</w:t>
      </w:r>
    </w:p>
    <w:p w:rsidR="007443CD" w:rsidRPr="00D44C49" w:rsidRDefault="007443CD" w:rsidP="007443CD">
      <w:pPr>
        <w:pStyle w:val="c1"/>
        <w:rPr>
          <w:sz w:val="32"/>
          <w:szCs w:val="32"/>
        </w:rPr>
      </w:pPr>
      <w:r w:rsidRPr="00D44C49">
        <w:rPr>
          <w:rStyle w:val="c0"/>
          <w:sz w:val="32"/>
          <w:szCs w:val="32"/>
        </w:rPr>
        <w:t>- воспитывать уважение к законам, ответственность за свое поведение;</w:t>
      </w:r>
    </w:p>
    <w:p w:rsidR="007443CD" w:rsidRPr="00D44C49" w:rsidRDefault="007443CD" w:rsidP="007443CD">
      <w:pPr>
        <w:pStyle w:val="c1"/>
        <w:rPr>
          <w:sz w:val="32"/>
          <w:szCs w:val="32"/>
        </w:rPr>
      </w:pPr>
      <w:r w:rsidRPr="00D44C49">
        <w:rPr>
          <w:rStyle w:val="c0"/>
          <w:sz w:val="32"/>
          <w:szCs w:val="32"/>
        </w:rPr>
        <w:t>- побуждать к активному  противостоянию вредным привычкам, к соблюдению здорового образа жизни.</w:t>
      </w:r>
    </w:p>
    <w:p w:rsidR="007443CD" w:rsidRDefault="007443CD" w:rsidP="007443CD">
      <w:pPr>
        <w:pStyle w:val="c1"/>
        <w:rPr>
          <w:rStyle w:val="c0"/>
        </w:rPr>
      </w:pPr>
      <w:r w:rsidRPr="007443CD">
        <w:rPr>
          <w:rStyle w:val="c0"/>
          <w:b/>
          <w:sz w:val="32"/>
          <w:szCs w:val="32"/>
        </w:rPr>
        <w:t>Оборудование:</w:t>
      </w:r>
      <w:r>
        <w:rPr>
          <w:rStyle w:val="c0"/>
        </w:rPr>
        <w:t>  видеоролик</w:t>
      </w:r>
    </w:p>
    <w:p w:rsidR="007443CD" w:rsidRDefault="007443CD" w:rsidP="00D44C49">
      <w:pPr>
        <w:pStyle w:val="c1"/>
        <w:jc w:val="center"/>
        <w:rPr>
          <w:rStyle w:val="c0"/>
          <w:b/>
          <w:sz w:val="32"/>
          <w:szCs w:val="32"/>
        </w:rPr>
      </w:pPr>
      <w:r w:rsidRPr="00D44C49">
        <w:rPr>
          <w:rStyle w:val="c0"/>
          <w:b/>
          <w:sz w:val="32"/>
          <w:szCs w:val="32"/>
        </w:rPr>
        <w:t xml:space="preserve">Ход профилактического </w:t>
      </w:r>
      <w:r w:rsidR="00D44C49" w:rsidRPr="00D44C49">
        <w:rPr>
          <w:rStyle w:val="c0"/>
          <w:b/>
          <w:sz w:val="32"/>
          <w:szCs w:val="32"/>
        </w:rPr>
        <w:t>мероприятия:</w:t>
      </w:r>
    </w:p>
    <w:p w:rsidR="00D44C49" w:rsidRPr="00D44C49" w:rsidRDefault="00D44C49" w:rsidP="00D44C49">
      <w:pPr>
        <w:pStyle w:val="c1"/>
        <w:numPr>
          <w:ilvl w:val="0"/>
          <w:numId w:val="1"/>
        </w:numPr>
        <w:rPr>
          <w:b/>
          <w:sz w:val="32"/>
          <w:szCs w:val="32"/>
        </w:rPr>
      </w:pPr>
      <w:r>
        <w:rPr>
          <w:rStyle w:val="c0"/>
          <w:b/>
          <w:sz w:val="32"/>
          <w:szCs w:val="32"/>
        </w:rPr>
        <w:t xml:space="preserve">Доклад о </w:t>
      </w:r>
      <w:proofErr w:type="spellStart"/>
      <w:r>
        <w:rPr>
          <w:rStyle w:val="c0"/>
          <w:b/>
          <w:sz w:val="32"/>
          <w:szCs w:val="32"/>
        </w:rPr>
        <w:t>пивномалгоколизме</w:t>
      </w:r>
      <w:proofErr w:type="spellEnd"/>
      <w:r>
        <w:rPr>
          <w:rStyle w:val="c0"/>
          <w:b/>
          <w:sz w:val="32"/>
          <w:szCs w:val="32"/>
        </w:rPr>
        <w:t>:</w:t>
      </w:r>
    </w:p>
    <w:p w:rsidR="00D44C49" w:rsidRDefault="00D44C49" w:rsidP="00D44C49">
      <w:pPr>
        <w:pStyle w:val="2"/>
        <w:jc w:val="center"/>
      </w:pPr>
      <w:r>
        <w:t>Пивной алкоголизм</w:t>
      </w:r>
    </w:p>
    <w:p w:rsidR="00D44C49" w:rsidRDefault="00D44C49" w:rsidP="00D44C49">
      <w:pPr>
        <w:pStyle w:val="2"/>
        <w:ind w:left="720"/>
        <w:rPr>
          <w:b w:val="0"/>
        </w:rPr>
      </w:pPr>
      <w:r w:rsidRPr="00D44C49">
        <w:rPr>
          <w:b w:val="0"/>
        </w:rPr>
        <w:t xml:space="preserve">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нет среди них безвредных. Вопреки такой установке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ли не </w:t>
      </w:r>
      <w:r w:rsidRPr="00D44C49">
        <w:rPr>
          <w:b w:val="0"/>
        </w:rPr>
        <w:lastRenderedPageBreak/>
        <w:t xml:space="preserve">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D44C49">
        <w:rPr>
          <w:b w:val="0"/>
        </w:rPr>
        <w:t>спиртосодержанию</w:t>
      </w:r>
      <w:proofErr w:type="spellEnd"/>
      <w:r w:rsidRPr="00D44C49">
        <w:rPr>
          <w:b w:val="0"/>
        </w:rPr>
        <w:t xml:space="preserve"> винам), тогда как в бытность СССР крепость пива в зависимости от сорта колебалась в пределах 1,5-6%, а чаще - от 2,8% </w:t>
      </w:r>
      <w:proofErr w:type="gramStart"/>
      <w:r w:rsidRPr="00D44C49">
        <w:rPr>
          <w:b w:val="0"/>
        </w:rPr>
        <w:t>в</w:t>
      </w:r>
      <w:proofErr w:type="gramEnd"/>
      <w:r w:rsidRPr="00D44C49">
        <w:rPr>
          <w:b w:val="0"/>
        </w:rPr>
        <w:t xml:space="preserve"> Жигулевском до 3,5% в Московском. </w:t>
      </w:r>
    </w:p>
    <w:p w:rsidR="00D44C49" w:rsidRDefault="00D44C49" w:rsidP="00D44C49">
      <w:pPr>
        <w:pStyle w:val="2"/>
      </w:pPr>
      <w:r>
        <w:t>«От пива делаются ленивыми, глупыми и бессильными»  Бисмарк</w:t>
      </w:r>
    </w:p>
    <w:p w:rsidR="00D44C49" w:rsidRDefault="00D44C49" w:rsidP="00D44C49">
      <w:pPr>
        <w:pStyle w:val="2"/>
        <w:numPr>
          <w:ilvl w:val="0"/>
          <w:numId w:val="4"/>
        </w:numPr>
        <w:rPr>
          <w:b w:val="0"/>
        </w:rPr>
      </w:pPr>
      <w:r w:rsidRPr="00D44C49">
        <w:rPr>
          <w:b w:val="0"/>
        </w:rPr>
        <w:t xml:space="preserve">Самое разрушительное и вредное последствие неумеренного потребления пива - больное сердце. Оно выражается в расширении полостей сердца, утолщении его стенок, некрозах в сердечной мышце, уменьшении митохондрий и др. Признано, что эти изменения связаны с наличием в пиве кобальта, применяемого в качестве стабилизатора пивной пены. Содержание в пиве этого токсического элемента в сердечной мышце у </w:t>
      </w:r>
      <w:proofErr w:type="gramStart"/>
      <w:r w:rsidRPr="00D44C49">
        <w:rPr>
          <w:b w:val="0"/>
        </w:rPr>
        <w:t>употребляющих</w:t>
      </w:r>
      <w:proofErr w:type="gramEnd"/>
      <w:r w:rsidRPr="00D44C49">
        <w:rPr>
          <w:b w:val="0"/>
        </w:rPr>
        <w:t xml:space="preserve"> пиво превышает допустимую норму в 10 раз. Кроме того, у </w:t>
      </w:r>
      <w:proofErr w:type="gramStart"/>
      <w:r w:rsidRPr="00D44C49">
        <w:rPr>
          <w:b w:val="0"/>
        </w:rPr>
        <w:t>употребляющих</w:t>
      </w:r>
      <w:proofErr w:type="gramEnd"/>
      <w:r w:rsidRPr="00D44C49">
        <w:rPr>
          <w:b w:val="0"/>
        </w:rPr>
        <w:t xml:space="preserve"> пиво кобальт вызывает воспалительные процессы в пищеводе и желудке.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44C49">
        <w:rPr>
          <w:rFonts w:ascii="Times New Roman" w:eastAsia="Times New Roman" w:hAnsi="Times New Roman" w:cs="Times New Roman"/>
          <w:b/>
          <w:bCs/>
          <w:sz w:val="36"/>
          <w:szCs w:val="36"/>
          <w:lang w:eastAsia="ru-RU"/>
        </w:rPr>
        <w:t xml:space="preserve">Пиво вредно влияет на гормоны человека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оно содержит ряд токсических веществ, в том числе соли тяжелых металлов, вызывающих изменения в эндокринной системе. Так, в организме мужчин при систематическом употреблении пива выделяется вещество, подавляющее выработку мужского полового гормона тестостерона. Одновременно начинают вырабатываться женские половые гормоны, вызывающие изменения внешнего вида мужчины. У пьющих пиво мужчин разрастаются грудные железы, становится шире таз. У женщин, употребляющих пиво, возрастает вероятность заболеть раком, а если это кормящая мать, то у ребенка возможны эпилептические судороги. </w:t>
      </w:r>
      <w:r w:rsidRPr="00D44C49">
        <w:rPr>
          <w:rFonts w:ascii="Times New Roman" w:eastAsia="Times New Roman" w:hAnsi="Times New Roman" w:cs="Times New Roman"/>
          <w:bCs/>
          <w:sz w:val="36"/>
          <w:szCs w:val="36"/>
          <w:lang w:eastAsia="ru-RU"/>
        </w:rPr>
        <w:lastRenderedPageBreak/>
        <w:t xml:space="preserve">Также у женщин становится грубее </w:t>
      </w:r>
      <w:proofErr w:type="gramStart"/>
      <w:r w:rsidRPr="00D44C49">
        <w:rPr>
          <w:rFonts w:ascii="Times New Roman" w:eastAsia="Times New Roman" w:hAnsi="Times New Roman" w:cs="Times New Roman"/>
          <w:bCs/>
          <w:sz w:val="36"/>
          <w:szCs w:val="36"/>
          <w:lang w:eastAsia="ru-RU"/>
        </w:rPr>
        <w:t>голос</w:t>
      </w:r>
      <w:proofErr w:type="gramEnd"/>
      <w:r w:rsidRPr="00D44C49">
        <w:rPr>
          <w:rFonts w:ascii="Times New Roman" w:eastAsia="Times New Roman" w:hAnsi="Times New Roman" w:cs="Times New Roman"/>
          <w:bCs/>
          <w:sz w:val="36"/>
          <w:szCs w:val="36"/>
          <w:lang w:eastAsia="ru-RU"/>
        </w:rPr>
        <w:t xml:space="preserve"> и появляются так называемые "пивные усы".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Тяжелые последствия и вред пивного алкоголизма </w:t>
      </w:r>
    </w:p>
    <w:p w:rsidR="00D44C49" w:rsidRPr="00D44C49" w:rsidRDefault="00D44C49" w:rsidP="00D44C49">
      <w:pPr>
        <w:numPr>
          <w:ilvl w:val="0"/>
          <w:numId w:val="5"/>
        </w:num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изделий. Вред пива для человеческого организма очень обширен. Гибель клеток головного мозга (которые, отмирая, попадают в кровь, отфильтровываются почками и выходят с мочой - прим</w:t>
      </w:r>
      <w:proofErr w:type="gramStart"/>
      <w:r w:rsidRPr="00D44C49">
        <w:rPr>
          <w:rFonts w:ascii="Times New Roman" w:eastAsia="Times New Roman" w:hAnsi="Times New Roman" w:cs="Times New Roman"/>
          <w:bCs/>
          <w:sz w:val="36"/>
          <w:szCs w:val="36"/>
          <w:lang w:eastAsia="ru-RU"/>
        </w:rPr>
        <w:t>.р</w:t>
      </w:r>
      <w:proofErr w:type="gramEnd"/>
      <w:r w:rsidRPr="00D44C49">
        <w:rPr>
          <w:rFonts w:ascii="Times New Roman" w:eastAsia="Times New Roman" w:hAnsi="Times New Roman" w:cs="Times New Roman"/>
          <w:bCs/>
          <w:sz w:val="36"/>
          <w:szCs w:val="36"/>
          <w:lang w:eastAsia="ru-RU"/>
        </w:rPr>
        <w:t xml:space="preserve">ед.), нарушение функций спинного мозга, миокардиодистрофия, цирроз печени, гепатит, панкреатит, гастрит, невропатии, поражение зрительного и слухового анализаторов. Доказана также корреляция между ежесуточным потреблением пива и повышением артериального давления. Одним из тяжелых осложнений при пивном алкоголизме является </w:t>
      </w:r>
      <w:proofErr w:type="spellStart"/>
      <w:proofErr w:type="gramStart"/>
      <w:r w:rsidRPr="00D44C49">
        <w:rPr>
          <w:rFonts w:ascii="Times New Roman" w:eastAsia="Times New Roman" w:hAnsi="Times New Roman" w:cs="Times New Roman"/>
          <w:bCs/>
          <w:sz w:val="36"/>
          <w:szCs w:val="36"/>
          <w:lang w:eastAsia="ru-RU"/>
        </w:rPr>
        <w:t>молочно-кислый</w:t>
      </w:r>
      <w:proofErr w:type="spellEnd"/>
      <w:proofErr w:type="gramEnd"/>
      <w:r w:rsidRPr="00D44C49">
        <w:rPr>
          <w:rFonts w:ascii="Times New Roman" w:eastAsia="Times New Roman" w:hAnsi="Times New Roman" w:cs="Times New Roman"/>
          <w:bCs/>
          <w:sz w:val="36"/>
          <w:szCs w:val="36"/>
          <w:lang w:eastAsia="ru-RU"/>
        </w:rPr>
        <w:t xml:space="preserve"> ацидоз и </w:t>
      </w:r>
      <w:proofErr w:type="spellStart"/>
      <w:r w:rsidRPr="00D44C49">
        <w:rPr>
          <w:rFonts w:ascii="Times New Roman" w:eastAsia="Times New Roman" w:hAnsi="Times New Roman" w:cs="Times New Roman"/>
          <w:bCs/>
          <w:sz w:val="36"/>
          <w:szCs w:val="36"/>
          <w:lang w:eastAsia="ru-RU"/>
        </w:rPr>
        <w:t>гипо-натриемия</w:t>
      </w:r>
      <w:proofErr w:type="spellEnd"/>
      <w:r w:rsidRPr="00D44C49">
        <w:rPr>
          <w:rFonts w:ascii="Times New Roman" w:eastAsia="Times New Roman" w:hAnsi="Times New Roman" w:cs="Times New Roman"/>
          <w:bCs/>
          <w:sz w:val="36"/>
          <w:szCs w:val="36"/>
          <w:lang w:eastAsia="ru-RU"/>
        </w:rPr>
        <w:t xml:space="preserve">.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44C49">
        <w:rPr>
          <w:rFonts w:ascii="Times New Roman" w:eastAsia="Times New Roman" w:hAnsi="Times New Roman" w:cs="Times New Roman"/>
          <w:b/>
          <w:bCs/>
          <w:sz w:val="36"/>
          <w:szCs w:val="36"/>
          <w:lang w:eastAsia="ru-RU"/>
        </w:rPr>
        <w:t>Пиво - это первый легальный наркотик</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именно потребление пива является первопричиной искалеченных судеб миллионов наших соотечественников.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 Ряд примеров о губительных для общества последствиях </w:t>
      </w:r>
      <w:proofErr w:type="spellStart"/>
      <w:r w:rsidRPr="00D44C49">
        <w:rPr>
          <w:rFonts w:ascii="Times New Roman" w:eastAsia="Times New Roman" w:hAnsi="Times New Roman" w:cs="Times New Roman"/>
          <w:bCs/>
          <w:sz w:val="36"/>
          <w:szCs w:val="36"/>
          <w:lang w:eastAsia="ru-RU"/>
        </w:rPr>
        <w:t>пивопития</w:t>
      </w:r>
      <w:proofErr w:type="spellEnd"/>
      <w:r w:rsidRPr="00D44C49">
        <w:rPr>
          <w:rFonts w:ascii="Times New Roman" w:eastAsia="Times New Roman" w:hAnsi="Times New Roman" w:cs="Times New Roman"/>
          <w:bCs/>
          <w:sz w:val="36"/>
          <w:szCs w:val="36"/>
          <w:lang w:eastAsia="ru-RU"/>
        </w:rPr>
        <w:t xml:space="preserve">, особенно для молодого поколения, являются и майские события 2002 г. на Манежной площади Москвы, когда возбужденные пивом футбольные фанаты устроили "широкомасштабные показательные избиения" не только соотечественников, но и граждан других стран. Был забит до смерти выпускник одной </w:t>
      </w:r>
      <w:r w:rsidRPr="00D44C49">
        <w:rPr>
          <w:rFonts w:ascii="Times New Roman" w:eastAsia="Times New Roman" w:hAnsi="Times New Roman" w:cs="Times New Roman"/>
          <w:bCs/>
          <w:sz w:val="36"/>
          <w:szCs w:val="36"/>
          <w:lang w:eastAsia="ru-RU"/>
        </w:rPr>
        <w:lastRenderedPageBreak/>
        <w:t xml:space="preserve">из московских школ, случайно оказавшийся в толпе пьяных подростков и молодежи, громящих автомашины и витрины магазинов, жестоко избивающих попавшихся под руку людей...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Пивной алкоголизм ведет к деградации поколений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красивые картинки с пивом на щитах и коротких рекламных "водевилей" на ТВ, прежде всего, адресованы молодежи, чтобы не потерять клиентуру в ближайшем будущем. В результате на глазах родителей трезвые дети превращаются в пьющую молодежь, а пьющая молодежь в </w:t>
      </w:r>
      <w:proofErr w:type="gramStart"/>
      <w:r w:rsidRPr="00D44C49">
        <w:rPr>
          <w:rFonts w:ascii="Times New Roman" w:eastAsia="Times New Roman" w:hAnsi="Times New Roman" w:cs="Times New Roman"/>
          <w:bCs/>
          <w:sz w:val="36"/>
          <w:szCs w:val="36"/>
          <w:lang w:eastAsia="ru-RU"/>
        </w:rPr>
        <w:t>родителей-пьяниц</w:t>
      </w:r>
      <w:proofErr w:type="gramEnd"/>
      <w:r w:rsidRPr="00D44C49">
        <w:rPr>
          <w:rFonts w:ascii="Times New Roman" w:eastAsia="Times New Roman" w:hAnsi="Times New Roman" w:cs="Times New Roman"/>
          <w:bCs/>
          <w:sz w:val="36"/>
          <w:szCs w:val="36"/>
          <w:lang w:eastAsia="ru-RU"/>
        </w:rPr>
        <w:t xml:space="preserve">. Неужели не ясно, что пивная субкультура - это начало культуры наркотизма, ведущей к деградации поколений, </w:t>
      </w:r>
      <w:proofErr w:type="gramStart"/>
      <w:r w:rsidRPr="00D44C49">
        <w:rPr>
          <w:rFonts w:ascii="Times New Roman" w:eastAsia="Times New Roman" w:hAnsi="Times New Roman" w:cs="Times New Roman"/>
          <w:bCs/>
          <w:sz w:val="36"/>
          <w:szCs w:val="36"/>
          <w:lang w:eastAsia="ru-RU"/>
        </w:rPr>
        <w:t>а</w:t>
      </w:r>
      <w:proofErr w:type="gramEnd"/>
      <w:r w:rsidRPr="00D44C49">
        <w:rPr>
          <w:rFonts w:ascii="Times New Roman" w:eastAsia="Times New Roman" w:hAnsi="Times New Roman" w:cs="Times New Roman"/>
          <w:bCs/>
          <w:sz w:val="36"/>
          <w:szCs w:val="36"/>
          <w:lang w:eastAsia="ru-RU"/>
        </w:rPr>
        <w:t xml:space="preserve"> в конце концов - к гибели всего народа.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В зависимости от роста продаж растет детский алкоголизм и алкогольные психозы </w:t>
      </w:r>
    </w:p>
    <w:p w:rsidR="00D44C49" w:rsidRPr="00D44C49" w:rsidRDefault="00D44C49" w:rsidP="00D44C49">
      <w:pPr>
        <w:numPr>
          <w:ilvl w:val="0"/>
          <w:numId w:val="6"/>
        </w:num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Согласно исследованиям, проведенным кафедрой биомедицинских основ безопасной жизнеспособности Красноярского государственного университета, из четырех тысяч опрошенных человек в возрасте от 7 до 20 лет, в числе первоклассников оказалось 48% употреблявших алкогольные напитки, что в 12 раз превосходит показатели 10-12-летней давности. Как констатировал Г.Онищенко, рост потребления пива в стране происходит "за счет подростков и женщин детородного возраста".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Пиво как раз и опасно тем, что из-за слабой концентрации алкоголя его пьют в больших количествах, в том числе и молодые люди. Эта обманчивая легкость пива и творит с ними беду, превращаясь в пагубную привычку. Поступление в организм большого количества жидкости – воды или чая </w:t>
      </w:r>
      <w:r w:rsidRPr="00D44C49">
        <w:rPr>
          <w:rFonts w:ascii="Times New Roman" w:eastAsia="Times New Roman" w:hAnsi="Times New Roman" w:cs="Times New Roman"/>
          <w:bCs/>
          <w:sz w:val="36"/>
          <w:szCs w:val="36"/>
          <w:lang w:eastAsia="ru-RU"/>
        </w:rPr>
        <w:lastRenderedPageBreak/>
        <w:t xml:space="preserve">человек столько бы не выпил – неблагоприятно отражается на работе </w:t>
      </w:r>
      <w:proofErr w:type="gramStart"/>
      <w:r w:rsidRPr="00D44C49">
        <w:rPr>
          <w:rFonts w:ascii="Times New Roman" w:eastAsia="Times New Roman" w:hAnsi="Times New Roman" w:cs="Times New Roman"/>
          <w:bCs/>
          <w:sz w:val="36"/>
          <w:szCs w:val="36"/>
          <w:lang w:eastAsia="ru-RU"/>
        </w:rPr>
        <w:t>сердечно-сосудистой</w:t>
      </w:r>
      <w:proofErr w:type="gramEnd"/>
      <w:r w:rsidRPr="00D44C49">
        <w:rPr>
          <w:rFonts w:ascii="Times New Roman" w:eastAsia="Times New Roman" w:hAnsi="Times New Roman" w:cs="Times New Roman"/>
          <w:bCs/>
          <w:sz w:val="36"/>
          <w:szCs w:val="36"/>
          <w:lang w:eastAsia="ru-RU"/>
        </w:rPr>
        <w:t xml:space="preserve"> системы и почек.</w:t>
      </w:r>
    </w:p>
    <w:p w:rsidR="00D44C49" w:rsidRPr="00D44C49" w:rsidRDefault="00D44C49" w:rsidP="00D44C49">
      <w:pPr>
        <w:numPr>
          <w:ilvl w:val="0"/>
          <w:numId w:val="7"/>
        </w:num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Пиво как раз и опасно тем, что из-за слабой концентрации алкоголя его пьют в больших количествах, в том числе и молодые люди. Эта обманчивая легкость пива и творит с ними беду, превращаясь в пагубную привычку. Поступление в организм большого количества жидкости – воды или чая человек столько бы не выпил – неблагоприятно отражается на работе </w:t>
      </w:r>
      <w:proofErr w:type="gramStart"/>
      <w:r w:rsidRPr="00D44C49">
        <w:rPr>
          <w:rFonts w:ascii="Times New Roman" w:eastAsia="Times New Roman" w:hAnsi="Times New Roman" w:cs="Times New Roman"/>
          <w:bCs/>
          <w:sz w:val="36"/>
          <w:szCs w:val="36"/>
          <w:lang w:eastAsia="ru-RU"/>
        </w:rPr>
        <w:t>сердечно-сосудистой</w:t>
      </w:r>
      <w:proofErr w:type="gramEnd"/>
      <w:r w:rsidRPr="00D44C49">
        <w:rPr>
          <w:rFonts w:ascii="Times New Roman" w:eastAsia="Times New Roman" w:hAnsi="Times New Roman" w:cs="Times New Roman"/>
          <w:bCs/>
          <w:sz w:val="36"/>
          <w:szCs w:val="36"/>
          <w:lang w:eastAsia="ru-RU"/>
        </w:rPr>
        <w:t xml:space="preserve"> системы и почек.</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Стереотип, что пиво – безобидный напиток, его активная реклама и с каждым годом увеличивающиеся объемы продаж этого пенного и, не забывайте, хмельного напитка делают свое дело – людей, пристрастившихся к пиву, а там недалеко и до алкоголизма, все больше. </w:t>
      </w:r>
    </w:p>
    <w:p w:rsidR="00D44C49" w:rsidRPr="00D44C49" w:rsidRDefault="00D44C49" w:rsidP="00D44C49">
      <w:pPr>
        <w:numPr>
          <w:ilvl w:val="0"/>
          <w:numId w:val="8"/>
        </w:num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Стереотип, что пиво – безобидный напиток, его активная реклама и с каждым годом увеличивающиеся объемы продаж этого пенного и, не забывайте, хмельного напитка делают свое дело – людей, пристрастившихся к пиву, а там недалеко и до алкоголизма, все больше.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За последние десять лет значительно увеличилось число женщин, страдающих алкогольной зависимостью. Почему так происходит? </w:t>
      </w:r>
    </w:p>
    <w:p w:rsidR="00D44C49" w:rsidRPr="00D44C49" w:rsidRDefault="00D44C49" w:rsidP="00D44C49">
      <w:pPr>
        <w:numPr>
          <w:ilvl w:val="0"/>
          <w:numId w:val="9"/>
        </w:num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Особенностью женского алкоголизма является большая психологическая подоплека, нежели у мужчин. Чаще всего у женщин пристрастие к алкоголю развивается на почве одиночества (вдовство, распад семьи), потери близких (смерть детей). Стрессам подвержены домохозяйки, которые ради семьи жертвуют работой, карьерой. Дети вырастают, муж пропадает на работе, начинает изменять жене. На этой почве возникает </w:t>
      </w:r>
      <w:r w:rsidRPr="00D44C49">
        <w:rPr>
          <w:rFonts w:ascii="Times New Roman" w:eastAsia="Times New Roman" w:hAnsi="Times New Roman" w:cs="Times New Roman"/>
          <w:bCs/>
          <w:sz w:val="36"/>
          <w:szCs w:val="36"/>
          <w:lang w:eastAsia="ru-RU"/>
        </w:rPr>
        <w:lastRenderedPageBreak/>
        <w:t>одиночество, чувство горького разочарования, обиды. Женщины гораздо более эмоционально реагируют на стрессовые ситуации, «погружаются в несчастье» и ищут немедленного разрешения, выхода из психотравмирующей ситуации, жаждут горячей поддержки и сочувствия. При отсутствии поддержки на помощь приходит алкоголь, который на начальных этапах употребления быстро приносит облегчение, дает ощущение эйфории. Кроме того, играет роль фактор доступности алкоголя. Пристрастие к алкоголю у женщин формируется быстрее, чем у мужчин.</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44C49">
        <w:rPr>
          <w:rFonts w:ascii="Times New Roman" w:eastAsia="Times New Roman" w:hAnsi="Times New Roman" w:cs="Times New Roman"/>
          <w:b/>
          <w:bCs/>
          <w:sz w:val="36"/>
          <w:szCs w:val="36"/>
          <w:lang w:eastAsia="ru-RU"/>
        </w:rPr>
        <w:t>10 мифов об алкоголе</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1. Алкоголь согревает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2. Алкоголь возбуждает аппетит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3. Алкоголь снимает стресс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4. Алкоголь повышает работоспособность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5. Алкоголь понижает давление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6. Качественный алкоголь безвреден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7. Алкоголь помогает лечить простуду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8. Пиво не алкоголь </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9. В алкоголе нет калорий </w:t>
      </w:r>
    </w:p>
    <w:p w:rsid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Миф 10. Запивать нельзя, нужно закусывать </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44C49">
        <w:rPr>
          <w:rFonts w:ascii="Times New Roman" w:eastAsia="Times New Roman" w:hAnsi="Times New Roman" w:cs="Times New Roman"/>
          <w:b/>
          <w:bCs/>
          <w:sz w:val="36"/>
          <w:szCs w:val="36"/>
          <w:lang w:eastAsia="ru-RU"/>
        </w:rPr>
        <w:t>Помните, алкоголь сокращает жизнь!!!</w:t>
      </w:r>
    </w:p>
    <w:p w:rsidR="00D44C49" w:rsidRDefault="00D44C49" w:rsidP="00D44C49">
      <w:pPr>
        <w:numPr>
          <w:ilvl w:val="0"/>
          <w:numId w:val="10"/>
        </w:num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Самый большой рост распространенности зависимости от пагубной привычки наблюдается сейчас среди подростков. Показатель "пагубного употребления </w:t>
      </w:r>
      <w:r w:rsidRPr="00D44C49">
        <w:rPr>
          <w:rFonts w:ascii="Times New Roman" w:eastAsia="Times New Roman" w:hAnsi="Times New Roman" w:cs="Times New Roman"/>
          <w:bCs/>
          <w:sz w:val="36"/>
          <w:szCs w:val="36"/>
          <w:lang w:eastAsia="ru-RU"/>
        </w:rPr>
        <w:lastRenderedPageBreak/>
        <w:t>алкоголя" здесь в три раза выше общего уровня. За последние три года количество больных алкоголизмом среди тинэйджеров выросло на 15,3%, алкогольными психозами - на 76,9%. Специалисты Санэпиднадзора считают, что виновато в этом именно пиво. По их данным, пивная зависимость занимает до 75-80% в общем количестве подростков-</w:t>
      </w:r>
      <w:r>
        <w:rPr>
          <w:rFonts w:ascii="Times New Roman" w:eastAsia="Times New Roman" w:hAnsi="Times New Roman" w:cs="Times New Roman"/>
          <w:bCs/>
          <w:sz w:val="36"/>
          <w:szCs w:val="36"/>
          <w:lang w:eastAsia="ru-RU"/>
        </w:rPr>
        <w:t>алкоголиков.</w:t>
      </w:r>
    </w:p>
    <w:p w:rsidR="00D44C49" w:rsidRPr="00D44C49" w:rsidRDefault="00D44C49" w:rsidP="00D44C49">
      <w:pPr>
        <w:spacing w:before="100" w:beforeAutospacing="1" w:after="100" w:afterAutospacing="1" w:line="240" w:lineRule="auto"/>
        <w:outlineLvl w:val="1"/>
        <w:rPr>
          <w:rFonts w:ascii="Times New Roman" w:eastAsia="Times New Roman" w:hAnsi="Times New Roman" w:cs="Times New Roman"/>
          <w:bCs/>
          <w:sz w:val="36"/>
          <w:szCs w:val="36"/>
          <w:lang w:eastAsia="ru-RU"/>
        </w:rPr>
      </w:pP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 xml:space="preserve">И </w:t>
      </w:r>
      <w:proofErr w:type="gramStart"/>
      <w:r w:rsidRPr="00D44C49">
        <w:rPr>
          <w:rFonts w:ascii="Times New Roman" w:eastAsia="Times New Roman" w:hAnsi="Times New Roman" w:cs="Times New Roman"/>
          <w:bCs/>
          <w:sz w:val="36"/>
          <w:szCs w:val="36"/>
          <w:lang w:eastAsia="ru-RU"/>
        </w:rPr>
        <w:t>на</w:t>
      </w:r>
      <w:proofErr w:type="gramEnd"/>
      <w:r w:rsidRPr="00D44C49">
        <w:rPr>
          <w:rFonts w:ascii="Times New Roman" w:eastAsia="Times New Roman" w:hAnsi="Times New Roman" w:cs="Times New Roman"/>
          <w:bCs/>
          <w:sz w:val="36"/>
          <w:szCs w:val="36"/>
          <w:lang w:eastAsia="ru-RU"/>
        </w:rPr>
        <w:t xml:space="preserve"> последок я скажу:</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Нам словно мало тех напастей,</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Что посылают небеса.</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С какой неодолимой страстью</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Себя двуногий губит сам!..</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А вдруг не будет ни возврата,</w:t>
      </w:r>
    </w:p>
    <w:p w:rsidR="00D44C49" w:rsidRP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Ни похвалы, ни укоризн, -</w:t>
      </w:r>
    </w:p>
    <w:p w:rsidR="00D44C49" w:rsidRDefault="00D44C49" w:rsidP="00D44C49">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D44C49">
        <w:rPr>
          <w:rFonts w:ascii="Times New Roman" w:eastAsia="Times New Roman" w:hAnsi="Times New Roman" w:cs="Times New Roman"/>
          <w:bCs/>
          <w:sz w:val="36"/>
          <w:szCs w:val="36"/>
          <w:lang w:eastAsia="ru-RU"/>
        </w:rPr>
        <w:t>Куда, зачем, на что потратил</w:t>
      </w:r>
    </w:p>
    <w:p w:rsidR="00D44C49" w:rsidRDefault="00D44C49" w:rsidP="00D44C49">
      <w:pPr>
        <w:pStyle w:val="2"/>
        <w:jc w:val="center"/>
        <w:rPr>
          <w:b w:val="0"/>
        </w:rPr>
      </w:pPr>
      <w:r w:rsidRPr="00D44C49">
        <w:rPr>
          <w:b w:val="0"/>
        </w:rPr>
        <w:t>Одну-единственную жизнь?</w:t>
      </w:r>
    </w:p>
    <w:p w:rsidR="00D44C49" w:rsidRPr="00D44C49" w:rsidRDefault="00D44C49" w:rsidP="00D44C49">
      <w:pPr>
        <w:pStyle w:val="2"/>
        <w:jc w:val="center"/>
        <w:rPr>
          <w:b w:val="0"/>
        </w:rPr>
      </w:pPr>
    </w:p>
    <w:p w:rsidR="00D44C49" w:rsidRPr="00D44C49" w:rsidRDefault="00D44C49" w:rsidP="00D44C49">
      <w:pPr>
        <w:pStyle w:val="a6"/>
        <w:numPr>
          <w:ilvl w:val="0"/>
          <w:numId w:val="1"/>
        </w:numPr>
        <w:tabs>
          <w:tab w:val="left" w:pos="345"/>
        </w:tabs>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Cs/>
          <w:sz w:val="36"/>
          <w:szCs w:val="36"/>
          <w:lang w:eastAsia="ru-RU"/>
        </w:rPr>
        <w:t xml:space="preserve">В заключении предлагается учащимся просмотреть видеоролик: </w:t>
      </w:r>
      <w:r w:rsidRPr="00D44C49">
        <w:rPr>
          <w:rFonts w:ascii="Times New Roman" w:eastAsia="Times New Roman" w:hAnsi="Times New Roman" w:cs="Times New Roman"/>
          <w:b/>
          <w:bCs/>
          <w:sz w:val="36"/>
          <w:szCs w:val="36"/>
          <w:lang w:eastAsia="ru-RU"/>
        </w:rPr>
        <w:t>« Пивной алкоголизм».</w:t>
      </w:r>
    </w:p>
    <w:p w:rsidR="00D44C49" w:rsidRPr="00D44C49" w:rsidRDefault="00D44C49" w:rsidP="00D44C49">
      <w:pPr>
        <w:pStyle w:val="2"/>
        <w:rPr>
          <w:b w:val="0"/>
        </w:rPr>
      </w:pPr>
    </w:p>
    <w:p w:rsidR="00D44C49" w:rsidRPr="00D44C49" w:rsidRDefault="00D44C49" w:rsidP="00D44C49">
      <w:pPr>
        <w:pStyle w:val="2"/>
        <w:ind w:left="720"/>
        <w:rPr>
          <w:b w:val="0"/>
        </w:rPr>
      </w:pPr>
    </w:p>
    <w:p w:rsidR="007443CD" w:rsidRPr="00D44C49" w:rsidRDefault="007443CD" w:rsidP="007443CD">
      <w:pPr>
        <w:tabs>
          <w:tab w:val="left" w:pos="5400"/>
        </w:tabs>
        <w:rPr>
          <w:sz w:val="36"/>
          <w:szCs w:val="36"/>
        </w:rPr>
      </w:pPr>
    </w:p>
    <w:sectPr w:rsidR="007443CD" w:rsidRPr="00D44C49" w:rsidSect="00D44C4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519"/>
    <w:multiLevelType w:val="multilevel"/>
    <w:tmpl w:val="E80C9B82"/>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5617"/>
        </w:tabs>
        <w:ind w:left="5617" w:hanging="360"/>
      </w:pPr>
      <w:rPr>
        <w:rFonts w:ascii="Courier New" w:hAnsi="Courier New"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abstractNum w:abstractNumId="1">
    <w:nsid w:val="0A644932"/>
    <w:multiLevelType w:val="multilevel"/>
    <w:tmpl w:val="8C9C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35722"/>
    <w:multiLevelType w:val="multilevel"/>
    <w:tmpl w:val="0BA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771F6"/>
    <w:multiLevelType w:val="hybridMultilevel"/>
    <w:tmpl w:val="FECED080"/>
    <w:lvl w:ilvl="0" w:tplc="6E14765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E7CD7"/>
    <w:multiLevelType w:val="multilevel"/>
    <w:tmpl w:val="37D0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E3D85"/>
    <w:multiLevelType w:val="multilevel"/>
    <w:tmpl w:val="98B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40890"/>
    <w:multiLevelType w:val="multilevel"/>
    <w:tmpl w:val="7F64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969B8"/>
    <w:multiLevelType w:val="multilevel"/>
    <w:tmpl w:val="113A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00029"/>
    <w:multiLevelType w:val="multilevel"/>
    <w:tmpl w:val="ADCC200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738C1F86"/>
    <w:multiLevelType w:val="multilevel"/>
    <w:tmpl w:val="1D0A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8"/>
  </w:num>
  <w:num w:numId="5">
    <w:abstractNumId w:val="4"/>
  </w:num>
  <w:num w:numId="6">
    <w:abstractNumId w:val="7"/>
  </w:num>
  <w:num w:numId="7">
    <w:abstractNumId w:val="2"/>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3CD"/>
    <w:rsid w:val="00077B88"/>
    <w:rsid w:val="003619D9"/>
    <w:rsid w:val="004C3291"/>
    <w:rsid w:val="007443CD"/>
    <w:rsid w:val="00D44C49"/>
    <w:rsid w:val="00FA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88"/>
  </w:style>
  <w:style w:type="paragraph" w:styleId="2">
    <w:name w:val="heading 2"/>
    <w:basedOn w:val="a"/>
    <w:link w:val="20"/>
    <w:uiPriority w:val="9"/>
    <w:qFormat/>
    <w:rsid w:val="00D44C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4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43CD"/>
  </w:style>
  <w:style w:type="character" w:customStyle="1" w:styleId="20">
    <w:name w:val="Заголовок 2 Знак"/>
    <w:basedOn w:val="a0"/>
    <w:link w:val="2"/>
    <w:uiPriority w:val="9"/>
    <w:rsid w:val="00D44C4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44C49"/>
    <w:rPr>
      <w:color w:val="0000FF"/>
      <w:u w:val="single"/>
    </w:rPr>
  </w:style>
  <w:style w:type="paragraph" w:styleId="a4">
    <w:name w:val="Balloon Text"/>
    <w:basedOn w:val="a"/>
    <w:link w:val="a5"/>
    <w:uiPriority w:val="99"/>
    <w:semiHidden/>
    <w:unhideWhenUsed/>
    <w:rsid w:val="00D44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4C49"/>
    <w:rPr>
      <w:rFonts w:ascii="Tahoma" w:hAnsi="Tahoma" w:cs="Tahoma"/>
      <w:sz w:val="16"/>
      <w:szCs w:val="16"/>
    </w:rPr>
  </w:style>
  <w:style w:type="paragraph" w:styleId="a6">
    <w:name w:val="List Paragraph"/>
    <w:basedOn w:val="a"/>
    <w:uiPriority w:val="34"/>
    <w:qFormat/>
    <w:rsid w:val="00D44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4C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4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43CD"/>
  </w:style>
  <w:style w:type="character" w:customStyle="1" w:styleId="20">
    <w:name w:val="Заголовок 2 Знак"/>
    <w:basedOn w:val="a0"/>
    <w:link w:val="2"/>
    <w:uiPriority w:val="9"/>
    <w:rsid w:val="00D44C4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44C49"/>
    <w:rPr>
      <w:color w:val="0000FF"/>
      <w:u w:val="single"/>
    </w:rPr>
  </w:style>
  <w:style w:type="paragraph" w:styleId="a4">
    <w:name w:val="Balloon Text"/>
    <w:basedOn w:val="a"/>
    <w:link w:val="a5"/>
    <w:uiPriority w:val="99"/>
    <w:semiHidden/>
    <w:unhideWhenUsed/>
    <w:rsid w:val="00D44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4C49"/>
    <w:rPr>
      <w:rFonts w:ascii="Tahoma" w:hAnsi="Tahoma" w:cs="Tahoma"/>
      <w:sz w:val="16"/>
      <w:szCs w:val="16"/>
    </w:rPr>
  </w:style>
  <w:style w:type="paragraph" w:styleId="a6">
    <w:name w:val="List Paragraph"/>
    <w:basedOn w:val="a"/>
    <w:uiPriority w:val="34"/>
    <w:qFormat/>
    <w:rsid w:val="00D44C49"/>
    <w:pPr>
      <w:ind w:left="720"/>
      <w:contextualSpacing/>
    </w:pPr>
  </w:style>
</w:styles>
</file>

<file path=word/webSettings.xml><?xml version="1.0" encoding="utf-8"?>
<w:webSettings xmlns:r="http://schemas.openxmlformats.org/officeDocument/2006/relationships" xmlns:w="http://schemas.openxmlformats.org/wordprocessingml/2006/main">
  <w:divs>
    <w:div w:id="99228970">
      <w:bodyDiv w:val="1"/>
      <w:marLeft w:val="0"/>
      <w:marRight w:val="0"/>
      <w:marTop w:val="0"/>
      <w:marBottom w:val="0"/>
      <w:divBdr>
        <w:top w:val="none" w:sz="0" w:space="0" w:color="auto"/>
        <w:left w:val="none" w:sz="0" w:space="0" w:color="auto"/>
        <w:bottom w:val="none" w:sz="0" w:space="0" w:color="auto"/>
        <w:right w:val="none" w:sz="0" w:space="0" w:color="auto"/>
      </w:divBdr>
    </w:div>
    <w:div w:id="407926747">
      <w:bodyDiv w:val="1"/>
      <w:marLeft w:val="0"/>
      <w:marRight w:val="0"/>
      <w:marTop w:val="0"/>
      <w:marBottom w:val="0"/>
      <w:divBdr>
        <w:top w:val="none" w:sz="0" w:space="0" w:color="auto"/>
        <w:left w:val="none" w:sz="0" w:space="0" w:color="auto"/>
        <w:bottom w:val="none" w:sz="0" w:space="0" w:color="auto"/>
        <w:right w:val="none" w:sz="0" w:space="0" w:color="auto"/>
      </w:divBdr>
    </w:div>
    <w:div w:id="479349624">
      <w:bodyDiv w:val="1"/>
      <w:marLeft w:val="0"/>
      <w:marRight w:val="0"/>
      <w:marTop w:val="0"/>
      <w:marBottom w:val="0"/>
      <w:divBdr>
        <w:top w:val="none" w:sz="0" w:space="0" w:color="auto"/>
        <w:left w:val="none" w:sz="0" w:space="0" w:color="auto"/>
        <w:bottom w:val="none" w:sz="0" w:space="0" w:color="auto"/>
        <w:right w:val="none" w:sz="0" w:space="0" w:color="auto"/>
      </w:divBdr>
    </w:div>
    <w:div w:id="504320610">
      <w:bodyDiv w:val="1"/>
      <w:marLeft w:val="0"/>
      <w:marRight w:val="0"/>
      <w:marTop w:val="0"/>
      <w:marBottom w:val="0"/>
      <w:divBdr>
        <w:top w:val="none" w:sz="0" w:space="0" w:color="auto"/>
        <w:left w:val="none" w:sz="0" w:space="0" w:color="auto"/>
        <w:bottom w:val="none" w:sz="0" w:space="0" w:color="auto"/>
        <w:right w:val="none" w:sz="0" w:space="0" w:color="auto"/>
      </w:divBdr>
    </w:div>
    <w:div w:id="1137185856">
      <w:bodyDiv w:val="1"/>
      <w:marLeft w:val="0"/>
      <w:marRight w:val="0"/>
      <w:marTop w:val="0"/>
      <w:marBottom w:val="0"/>
      <w:divBdr>
        <w:top w:val="none" w:sz="0" w:space="0" w:color="auto"/>
        <w:left w:val="none" w:sz="0" w:space="0" w:color="auto"/>
        <w:bottom w:val="none" w:sz="0" w:space="0" w:color="auto"/>
        <w:right w:val="none" w:sz="0" w:space="0" w:color="auto"/>
      </w:divBdr>
    </w:div>
    <w:div w:id="17799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Учитель</cp:lastModifiedBy>
  <cp:revision>3</cp:revision>
  <dcterms:created xsi:type="dcterms:W3CDTF">2014-01-28T17:12:00Z</dcterms:created>
  <dcterms:modified xsi:type="dcterms:W3CDTF">2014-02-12T06:13:00Z</dcterms:modified>
</cp:coreProperties>
</file>